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9B6A" w14:textId="51FEDD11" w:rsidR="00AA77DB" w:rsidRPr="00942374" w:rsidRDefault="00E548C5" w:rsidP="00942374">
      <w:pPr>
        <w:pStyle w:val="NoSpacing"/>
        <w:jc w:val="both"/>
        <w:rPr>
          <w:rFonts w:ascii="Arial" w:hAnsi="Arial" w:cs="Arial"/>
          <w:b/>
          <w:bCs/>
          <w:lang w:eastAsia="en-GB"/>
        </w:rPr>
      </w:pPr>
      <w:r w:rsidRPr="00942374">
        <w:rPr>
          <w:rFonts w:ascii="Arial" w:hAnsi="Arial" w:cs="Arial"/>
          <w:b/>
          <w:bCs/>
          <w:lang w:eastAsia="en-GB"/>
        </w:rPr>
        <w:t>CONSTITUTION OF THE</w:t>
      </w:r>
    </w:p>
    <w:p w14:paraId="1B2E7881" w14:textId="3973C8A4" w:rsidR="00E548C5" w:rsidRPr="00942374" w:rsidRDefault="00E548C5" w:rsidP="00942374">
      <w:pPr>
        <w:pStyle w:val="NoSpacing"/>
        <w:jc w:val="both"/>
        <w:rPr>
          <w:rFonts w:ascii="Arial" w:hAnsi="Arial" w:cs="Arial"/>
          <w:b/>
          <w:bCs/>
          <w:lang w:eastAsia="en-GB"/>
        </w:rPr>
      </w:pPr>
      <w:r w:rsidRPr="00942374">
        <w:rPr>
          <w:rFonts w:ascii="Arial" w:hAnsi="Arial" w:cs="Arial"/>
          <w:b/>
          <w:bCs/>
          <w:lang w:eastAsia="en-GB"/>
        </w:rPr>
        <w:t>MANUREWA PRINCIPALS’ ASSOCIATION</w:t>
      </w:r>
    </w:p>
    <w:p w14:paraId="60D1B8FD"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ONE </w:t>
      </w:r>
    </w:p>
    <w:p w14:paraId="68B2B0BA"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Name </w:t>
      </w:r>
    </w:p>
    <w:p w14:paraId="2A32C236" w14:textId="77777777" w:rsidR="00E548C5" w:rsidRPr="00E548C5" w:rsidRDefault="00E548C5" w:rsidP="00942374">
      <w:p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1. The name of the Association shall be the MANUREWA PRINCIPALS’ ASSOCIATION. </w:t>
      </w:r>
    </w:p>
    <w:p w14:paraId="78516802"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TWO </w:t>
      </w:r>
    </w:p>
    <w:p w14:paraId="660FFF1F"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Objectives </w:t>
      </w:r>
    </w:p>
    <w:p w14:paraId="0EBB45C5" w14:textId="7B4A57FE" w:rsidR="00E548C5" w:rsidRPr="00942374" w:rsidRDefault="00E548C5" w:rsidP="00942374">
      <w:pPr>
        <w:pStyle w:val="NoSpacing"/>
        <w:numPr>
          <w:ilvl w:val="0"/>
          <w:numId w:val="12"/>
        </w:numPr>
        <w:jc w:val="both"/>
        <w:rPr>
          <w:rFonts w:ascii="Arial" w:hAnsi="Arial" w:cs="Arial"/>
          <w:lang w:eastAsia="en-GB"/>
        </w:rPr>
      </w:pPr>
      <w:r w:rsidRPr="00942374">
        <w:rPr>
          <w:rFonts w:ascii="Arial" w:hAnsi="Arial" w:cs="Arial"/>
          <w:lang w:eastAsia="en-GB"/>
        </w:rPr>
        <w:t xml:space="preserve">To provide a forum for Manurewa Principals to meet together as an inclusive, supportive group. </w:t>
      </w:r>
    </w:p>
    <w:p w14:paraId="4170538F" w14:textId="01B60D36" w:rsidR="00E548C5" w:rsidRPr="00942374" w:rsidRDefault="00E548C5" w:rsidP="00942374">
      <w:pPr>
        <w:pStyle w:val="NoSpacing"/>
        <w:numPr>
          <w:ilvl w:val="0"/>
          <w:numId w:val="12"/>
        </w:numPr>
        <w:jc w:val="both"/>
        <w:rPr>
          <w:rFonts w:ascii="Arial" w:hAnsi="Arial" w:cs="Arial"/>
          <w:lang w:eastAsia="en-GB"/>
        </w:rPr>
      </w:pPr>
      <w:r w:rsidRPr="00942374">
        <w:rPr>
          <w:rFonts w:ascii="Arial" w:hAnsi="Arial" w:cs="Arial"/>
          <w:lang w:eastAsia="en-GB"/>
        </w:rPr>
        <w:t xml:space="preserve">To promote the high standards of performance by our members in order to provide the students of our schools with the best possible education. </w:t>
      </w:r>
    </w:p>
    <w:p w14:paraId="0D42693F" w14:textId="6632AB42" w:rsidR="00E548C5" w:rsidRPr="00942374" w:rsidRDefault="00AA77DB" w:rsidP="00942374">
      <w:pPr>
        <w:pStyle w:val="NoSpacing"/>
        <w:numPr>
          <w:ilvl w:val="0"/>
          <w:numId w:val="12"/>
        </w:numPr>
        <w:jc w:val="both"/>
        <w:rPr>
          <w:rFonts w:ascii="Arial" w:hAnsi="Arial" w:cs="Arial"/>
          <w:lang w:eastAsia="en-GB"/>
        </w:rPr>
      </w:pPr>
      <w:r w:rsidRPr="00942374">
        <w:rPr>
          <w:rFonts w:ascii="Arial" w:hAnsi="Arial" w:cs="Arial"/>
          <w:lang w:eastAsia="en-GB"/>
        </w:rPr>
        <w:t>T</w:t>
      </w:r>
      <w:r w:rsidR="00E548C5" w:rsidRPr="00942374">
        <w:rPr>
          <w:rFonts w:ascii="Arial" w:hAnsi="Arial" w:cs="Arial"/>
          <w:lang w:eastAsia="en-GB"/>
        </w:rPr>
        <w:t xml:space="preserve">o be a collective political voice for education in our community. </w:t>
      </w:r>
    </w:p>
    <w:p w14:paraId="47CC56A0" w14:textId="61B3E7FA" w:rsidR="00E548C5" w:rsidRPr="00942374" w:rsidRDefault="00E548C5" w:rsidP="00942374">
      <w:pPr>
        <w:pStyle w:val="NoSpacing"/>
        <w:numPr>
          <w:ilvl w:val="0"/>
          <w:numId w:val="12"/>
        </w:numPr>
        <w:jc w:val="both"/>
        <w:rPr>
          <w:rFonts w:ascii="Arial" w:hAnsi="Arial" w:cs="Arial"/>
          <w:lang w:eastAsia="en-GB"/>
        </w:rPr>
      </w:pPr>
      <w:r w:rsidRPr="00942374">
        <w:rPr>
          <w:rFonts w:ascii="Arial" w:hAnsi="Arial" w:cs="Arial"/>
          <w:lang w:eastAsia="en-GB"/>
        </w:rPr>
        <w:t xml:space="preserve">To formulate initiatives for the guidance and protection of </w:t>
      </w:r>
    </w:p>
    <w:p w14:paraId="5909AD94" w14:textId="77777777" w:rsidR="00AA77DB" w:rsidRPr="00942374" w:rsidRDefault="00E548C5" w:rsidP="00942374">
      <w:pPr>
        <w:pStyle w:val="NoSpacing"/>
        <w:ind w:firstLine="720"/>
        <w:jc w:val="both"/>
        <w:rPr>
          <w:rFonts w:ascii="Arial" w:hAnsi="Arial" w:cs="Arial"/>
          <w:lang w:eastAsia="en-GB"/>
        </w:rPr>
      </w:pPr>
      <w:r w:rsidRPr="00942374">
        <w:rPr>
          <w:rFonts w:ascii="Arial" w:hAnsi="Arial" w:cs="Arial"/>
          <w:lang w:eastAsia="en-GB"/>
        </w:rPr>
        <w:t xml:space="preserve">members. </w:t>
      </w:r>
    </w:p>
    <w:p w14:paraId="5376068A" w14:textId="206D5F9D" w:rsidR="00E548C5" w:rsidRPr="00942374" w:rsidRDefault="00E548C5" w:rsidP="00942374">
      <w:pPr>
        <w:pStyle w:val="NoSpacing"/>
        <w:numPr>
          <w:ilvl w:val="0"/>
          <w:numId w:val="12"/>
        </w:numPr>
        <w:jc w:val="both"/>
        <w:rPr>
          <w:rFonts w:ascii="Arial" w:hAnsi="Arial" w:cs="Arial"/>
          <w:lang w:eastAsia="en-GB"/>
        </w:rPr>
      </w:pPr>
      <w:r w:rsidRPr="00942374">
        <w:rPr>
          <w:rFonts w:ascii="Arial" w:hAnsi="Arial" w:cs="Arial"/>
          <w:lang w:eastAsia="en-GB"/>
        </w:rPr>
        <w:t xml:space="preserve">To facilitate professional development for our members locally, </w:t>
      </w:r>
    </w:p>
    <w:p w14:paraId="71E5C64E" w14:textId="77777777" w:rsidR="00E548C5" w:rsidRPr="00942374" w:rsidRDefault="00E548C5" w:rsidP="00942374">
      <w:pPr>
        <w:pStyle w:val="NoSpacing"/>
        <w:ind w:firstLine="720"/>
        <w:jc w:val="both"/>
        <w:rPr>
          <w:rFonts w:ascii="Arial" w:hAnsi="Arial" w:cs="Arial"/>
          <w:lang w:eastAsia="en-GB"/>
        </w:rPr>
      </w:pPr>
      <w:r w:rsidRPr="00942374">
        <w:rPr>
          <w:rFonts w:ascii="Arial" w:hAnsi="Arial" w:cs="Arial"/>
          <w:lang w:eastAsia="en-GB"/>
        </w:rPr>
        <w:t xml:space="preserve">nationally and internationally. </w:t>
      </w:r>
    </w:p>
    <w:p w14:paraId="16F586F0" w14:textId="36E5C68C" w:rsidR="00E548C5" w:rsidRPr="00942374" w:rsidRDefault="00E548C5" w:rsidP="00942374">
      <w:pPr>
        <w:pStyle w:val="NoSpacing"/>
        <w:numPr>
          <w:ilvl w:val="0"/>
          <w:numId w:val="12"/>
        </w:numPr>
        <w:jc w:val="both"/>
        <w:rPr>
          <w:rFonts w:ascii="Arial" w:hAnsi="Arial" w:cs="Arial"/>
          <w:lang w:eastAsia="en-GB"/>
        </w:rPr>
      </w:pPr>
      <w:r w:rsidRPr="00942374">
        <w:rPr>
          <w:rFonts w:ascii="Arial" w:hAnsi="Arial" w:cs="Arial"/>
          <w:lang w:eastAsia="en-GB"/>
        </w:rPr>
        <w:t xml:space="preserve">To facilitate local networking, sharing best practice and </w:t>
      </w:r>
    </w:p>
    <w:p w14:paraId="64466E8A" w14:textId="77777777" w:rsidR="00E548C5" w:rsidRPr="00942374" w:rsidRDefault="00E548C5" w:rsidP="00942374">
      <w:pPr>
        <w:pStyle w:val="NoSpacing"/>
        <w:ind w:firstLine="720"/>
        <w:jc w:val="both"/>
        <w:rPr>
          <w:rFonts w:ascii="Arial" w:hAnsi="Arial" w:cs="Arial"/>
          <w:lang w:eastAsia="en-GB"/>
        </w:rPr>
      </w:pPr>
      <w:r w:rsidRPr="00942374">
        <w:rPr>
          <w:rFonts w:ascii="Arial" w:hAnsi="Arial" w:cs="Arial"/>
          <w:lang w:eastAsia="en-GB"/>
        </w:rPr>
        <w:t xml:space="preserve">facilitating interschool cultural and sporting exchanges. </w:t>
      </w:r>
    </w:p>
    <w:p w14:paraId="7D0B9DAA"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THREE </w:t>
      </w:r>
    </w:p>
    <w:p w14:paraId="41AC746D"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Membership </w:t>
      </w:r>
    </w:p>
    <w:p w14:paraId="0FFB4235" w14:textId="67BF25EC" w:rsidR="00E548C5" w:rsidRPr="00942374" w:rsidRDefault="00E548C5" w:rsidP="00942374">
      <w:pPr>
        <w:pStyle w:val="NoSpacing"/>
        <w:ind w:left="720"/>
        <w:jc w:val="both"/>
        <w:rPr>
          <w:rFonts w:ascii="Arial" w:hAnsi="Arial" w:cs="Arial"/>
          <w:lang w:eastAsia="en-GB"/>
        </w:rPr>
      </w:pPr>
      <w:r w:rsidRPr="00942374">
        <w:rPr>
          <w:rFonts w:ascii="Arial" w:hAnsi="Arial" w:cs="Arial"/>
          <w:lang w:eastAsia="en-GB"/>
        </w:rPr>
        <w:t xml:space="preserve">1. Membership shall be open to the Principals of Schools within the Manurewa Cluster Area. </w:t>
      </w:r>
    </w:p>
    <w:p w14:paraId="35279F1B" w14:textId="694EB333" w:rsidR="00E548C5" w:rsidRPr="00942374" w:rsidRDefault="00E548C5" w:rsidP="00942374">
      <w:pPr>
        <w:pStyle w:val="NoSpacing"/>
        <w:ind w:left="720"/>
        <w:jc w:val="both"/>
        <w:rPr>
          <w:rFonts w:ascii="Arial" w:hAnsi="Arial" w:cs="Arial"/>
          <w:lang w:eastAsia="en-GB"/>
        </w:rPr>
      </w:pPr>
      <w:r w:rsidRPr="00942374">
        <w:rPr>
          <w:rFonts w:ascii="Arial" w:hAnsi="Arial" w:cs="Arial"/>
          <w:lang w:eastAsia="en-GB"/>
        </w:rPr>
        <w:t xml:space="preserve">2. The Association, may with the consent of a majority of members, appoint ex members to the position of Life Members who will have associate membership of the organisation without any of the financial or voting benefits. </w:t>
      </w:r>
    </w:p>
    <w:p w14:paraId="0B3DA118" w14:textId="0CA3F035" w:rsidR="00AA77DB" w:rsidRPr="00942374" w:rsidRDefault="00AA77DB" w:rsidP="00942374">
      <w:pPr>
        <w:pStyle w:val="NoSpacing"/>
        <w:ind w:left="720"/>
        <w:jc w:val="both"/>
        <w:rPr>
          <w:rFonts w:ascii="Arial" w:hAnsi="Arial" w:cs="Arial"/>
          <w:lang w:eastAsia="en-GB"/>
        </w:rPr>
      </w:pPr>
      <w:r w:rsidRPr="00942374">
        <w:rPr>
          <w:rFonts w:ascii="Arial" w:hAnsi="Arial" w:cs="Arial"/>
          <w:lang w:eastAsia="en-GB"/>
        </w:rPr>
        <w:t xml:space="preserve">3. Principal Members who are on sabbatical, study award or leave can keep their membership of the association provided they are financial during the duration of their leave. If attending an MPA meeting both acting principal and Principal can attend but they only receive 1 vote. One funding application per school. </w:t>
      </w:r>
    </w:p>
    <w:p w14:paraId="4C0F9CF5"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FOUR </w:t>
      </w:r>
    </w:p>
    <w:p w14:paraId="0E054E28"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Subscriptions </w:t>
      </w:r>
    </w:p>
    <w:p w14:paraId="7C93FE43" w14:textId="77777777" w:rsidR="00E548C5" w:rsidRPr="00E548C5" w:rsidRDefault="00E548C5" w:rsidP="00942374">
      <w:pPr>
        <w:numPr>
          <w:ilvl w:val="0"/>
          <w:numId w:val="2"/>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The annual subscription shall be at such rate as the Association may determine at the Annual General Meeting. </w:t>
      </w:r>
    </w:p>
    <w:p w14:paraId="60D6BE9D" w14:textId="77777777" w:rsidR="00AA77DB" w:rsidRPr="00942374" w:rsidRDefault="00E548C5" w:rsidP="00942374">
      <w:pPr>
        <w:numPr>
          <w:ilvl w:val="0"/>
          <w:numId w:val="2"/>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Subscriptions shall be due for payment after the A.G.M. </w:t>
      </w:r>
    </w:p>
    <w:p w14:paraId="01E085F6" w14:textId="77777777" w:rsidR="00942374" w:rsidRDefault="00942374" w:rsidP="00942374">
      <w:pPr>
        <w:spacing w:before="100" w:beforeAutospacing="1" w:after="100" w:afterAutospacing="1"/>
        <w:jc w:val="both"/>
        <w:rPr>
          <w:rFonts w:ascii="Arial" w:eastAsia="Times New Roman" w:hAnsi="Arial" w:cs="Arial"/>
          <w:b/>
          <w:bCs/>
          <w:lang w:eastAsia="en-GB"/>
        </w:rPr>
      </w:pPr>
    </w:p>
    <w:p w14:paraId="70383947" w14:textId="3ADB15CF"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lastRenderedPageBreak/>
        <w:t xml:space="preserve">CLAUSE FIVE </w:t>
      </w:r>
    </w:p>
    <w:p w14:paraId="37FA4883"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Meetings </w:t>
      </w:r>
    </w:p>
    <w:p w14:paraId="17BC9CD7" w14:textId="551538A1" w:rsidR="00E548C5" w:rsidRPr="00942374" w:rsidRDefault="00E548C5" w:rsidP="00942374">
      <w:pPr>
        <w:pStyle w:val="NoSpacing"/>
        <w:numPr>
          <w:ilvl w:val="0"/>
          <w:numId w:val="13"/>
        </w:numPr>
        <w:jc w:val="both"/>
        <w:rPr>
          <w:rFonts w:ascii="Arial" w:hAnsi="Arial" w:cs="Arial"/>
          <w:lang w:eastAsia="en-GB"/>
        </w:rPr>
      </w:pPr>
      <w:r w:rsidRPr="00942374">
        <w:rPr>
          <w:rFonts w:ascii="Arial" w:hAnsi="Arial" w:cs="Arial"/>
          <w:lang w:eastAsia="en-GB"/>
        </w:rPr>
        <w:t xml:space="preserve">The Annual General Meeting shall be held in </w:t>
      </w:r>
      <w:r w:rsidR="00AA77DB" w:rsidRPr="00942374">
        <w:rPr>
          <w:rFonts w:ascii="Arial" w:hAnsi="Arial" w:cs="Arial"/>
          <w:lang w:eastAsia="en-GB"/>
        </w:rPr>
        <w:t>Term One</w:t>
      </w:r>
      <w:r w:rsidRPr="00942374">
        <w:rPr>
          <w:rFonts w:ascii="Arial" w:hAnsi="Arial" w:cs="Arial"/>
          <w:lang w:eastAsia="en-GB"/>
        </w:rPr>
        <w:t xml:space="preserve"> each year. </w:t>
      </w:r>
    </w:p>
    <w:p w14:paraId="39D99004" w14:textId="6BB119D5" w:rsidR="00E548C5" w:rsidRPr="00942374" w:rsidRDefault="00E548C5" w:rsidP="00942374">
      <w:pPr>
        <w:pStyle w:val="NoSpacing"/>
        <w:numPr>
          <w:ilvl w:val="0"/>
          <w:numId w:val="13"/>
        </w:numPr>
        <w:jc w:val="both"/>
        <w:rPr>
          <w:rFonts w:ascii="Arial" w:hAnsi="Arial" w:cs="Arial"/>
          <w:lang w:eastAsia="en-GB"/>
        </w:rPr>
      </w:pPr>
      <w:r w:rsidRPr="00942374">
        <w:rPr>
          <w:rFonts w:ascii="Arial" w:hAnsi="Arial" w:cs="Arial"/>
          <w:lang w:eastAsia="en-GB"/>
        </w:rPr>
        <w:t xml:space="preserve">There shall be at least one General Meeting per school term at </w:t>
      </w:r>
    </w:p>
    <w:p w14:paraId="6A76ADDC" w14:textId="77777777" w:rsidR="00E548C5" w:rsidRPr="00942374" w:rsidRDefault="00E548C5" w:rsidP="00942374">
      <w:pPr>
        <w:pStyle w:val="NoSpacing"/>
        <w:ind w:firstLine="360"/>
        <w:jc w:val="both"/>
        <w:rPr>
          <w:rFonts w:ascii="Arial" w:hAnsi="Arial" w:cs="Arial"/>
          <w:lang w:eastAsia="en-GB"/>
        </w:rPr>
      </w:pPr>
      <w:r w:rsidRPr="00942374">
        <w:rPr>
          <w:rFonts w:ascii="Arial" w:hAnsi="Arial" w:cs="Arial"/>
          <w:lang w:eastAsia="en-GB"/>
        </w:rPr>
        <w:t xml:space="preserve">such places and times as the Executive determines. </w:t>
      </w:r>
    </w:p>
    <w:p w14:paraId="65F8CAE7" w14:textId="202E7CB9" w:rsidR="00E548C5" w:rsidRPr="00942374" w:rsidRDefault="00E548C5" w:rsidP="00942374">
      <w:pPr>
        <w:pStyle w:val="NoSpacing"/>
        <w:numPr>
          <w:ilvl w:val="0"/>
          <w:numId w:val="13"/>
        </w:numPr>
        <w:jc w:val="both"/>
        <w:rPr>
          <w:rFonts w:ascii="Arial" w:hAnsi="Arial" w:cs="Arial"/>
          <w:lang w:eastAsia="en-GB"/>
        </w:rPr>
      </w:pPr>
      <w:r w:rsidRPr="00942374">
        <w:rPr>
          <w:rFonts w:ascii="Arial" w:hAnsi="Arial" w:cs="Arial"/>
          <w:lang w:eastAsia="en-GB"/>
        </w:rPr>
        <w:t xml:space="preserve">The Association may be called to meet for a General Meeting at </w:t>
      </w:r>
    </w:p>
    <w:p w14:paraId="148CF509" w14:textId="77777777" w:rsidR="00E548C5" w:rsidRPr="00942374" w:rsidRDefault="00E548C5" w:rsidP="00942374">
      <w:pPr>
        <w:pStyle w:val="NoSpacing"/>
        <w:ind w:firstLine="360"/>
        <w:jc w:val="both"/>
        <w:rPr>
          <w:rFonts w:ascii="Arial" w:hAnsi="Arial" w:cs="Arial"/>
          <w:lang w:eastAsia="en-GB"/>
        </w:rPr>
      </w:pPr>
      <w:r w:rsidRPr="00942374">
        <w:rPr>
          <w:rFonts w:ascii="Arial" w:hAnsi="Arial" w:cs="Arial"/>
          <w:lang w:eastAsia="en-GB"/>
        </w:rPr>
        <w:t xml:space="preserve">other times as may be decided by the President, Executive or on </w:t>
      </w:r>
    </w:p>
    <w:p w14:paraId="7EA10A12" w14:textId="77777777" w:rsidR="00E548C5" w:rsidRPr="00942374" w:rsidRDefault="00E548C5" w:rsidP="00942374">
      <w:pPr>
        <w:pStyle w:val="NoSpacing"/>
        <w:ind w:firstLine="360"/>
        <w:jc w:val="both"/>
        <w:rPr>
          <w:rFonts w:ascii="Arial" w:hAnsi="Arial" w:cs="Arial"/>
          <w:lang w:eastAsia="en-GB"/>
        </w:rPr>
      </w:pPr>
      <w:r w:rsidRPr="00942374">
        <w:rPr>
          <w:rFonts w:ascii="Arial" w:hAnsi="Arial" w:cs="Arial"/>
          <w:lang w:eastAsia="en-GB"/>
        </w:rPr>
        <w:t xml:space="preserve">the requisition of five members. </w:t>
      </w:r>
    </w:p>
    <w:p w14:paraId="030C5066" w14:textId="3E0DCF0E" w:rsidR="00E548C5" w:rsidRPr="00942374" w:rsidRDefault="00E548C5" w:rsidP="00942374">
      <w:pPr>
        <w:pStyle w:val="NoSpacing"/>
        <w:numPr>
          <w:ilvl w:val="0"/>
          <w:numId w:val="13"/>
        </w:numPr>
        <w:jc w:val="both"/>
        <w:rPr>
          <w:rFonts w:ascii="Arial" w:hAnsi="Arial" w:cs="Arial"/>
          <w:lang w:eastAsia="en-GB"/>
        </w:rPr>
      </w:pPr>
      <w:r w:rsidRPr="00942374">
        <w:rPr>
          <w:rFonts w:ascii="Arial" w:hAnsi="Arial" w:cs="Arial"/>
          <w:lang w:eastAsia="en-GB"/>
        </w:rPr>
        <w:t xml:space="preserve">An Executive Committee meeting may be called at any time by </w:t>
      </w:r>
    </w:p>
    <w:p w14:paraId="0A751646" w14:textId="77777777" w:rsidR="00E548C5" w:rsidRPr="00942374" w:rsidRDefault="00E548C5" w:rsidP="00942374">
      <w:pPr>
        <w:pStyle w:val="NoSpacing"/>
        <w:ind w:firstLine="360"/>
        <w:jc w:val="both"/>
        <w:rPr>
          <w:rFonts w:ascii="Arial" w:hAnsi="Arial" w:cs="Arial"/>
          <w:lang w:eastAsia="en-GB"/>
        </w:rPr>
      </w:pPr>
      <w:r w:rsidRPr="00942374">
        <w:rPr>
          <w:rFonts w:ascii="Arial" w:hAnsi="Arial" w:cs="Arial"/>
          <w:lang w:eastAsia="en-GB"/>
        </w:rPr>
        <w:t xml:space="preserve">the President or Executive Committee. </w:t>
      </w:r>
    </w:p>
    <w:p w14:paraId="48E43E45"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SIX </w:t>
      </w:r>
    </w:p>
    <w:p w14:paraId="7735A86F"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Executive Committee/Committees </w:t>
      </w:r>
    </w:p>
    <w:p w14:paraId="608B90E6" w14:textId="566CDAB0" w:rsidR="00E548C5" w:rsidRPr="00E548C5" w:rsidRDefault="00E548C5" w:rsidP="00942374">
      <w:pPr>
        <w:numPr>
          <w:ilvl w:val="0"/>
          <w:numId w:val="4"/>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The Officers comprising the Executive shall be:</w:t>
      </w:r>
      <w:r w:rsidRPr="00E548C5">
        <w:rPr>
          <w:rFonts w:ascii="Arial" w:eastAsia="Times New Roman" w:hAnsi="Arial" w:cs="Arial"/>
          <w:lang w:eastAsia="en-GB"/>
        </w:rPr>
        <w:br/>
        <w:t>President, Vice President, Secretary, Treasurer and Immediate Past President</w:t>
      </w:r>
      <w:r w:rsidR="00AA77DB" w:rsidRPr="00942374">
        <w:rPr>
          <w:rFonts w:ascii="Arial" w:eastAsia="Times New Roman" w:hAnsi="Arial" w:cs="Arial"/>
          <w:lang w:eastAsia="en-GB"/>
        </w:rPr>
        <w:t xml:space="preserve"> and one Executive Member.</w:t>
      </w:r>
    </w:p>
    <w:p w14:paraId="6542BB04" w14:textId="77777777" w:rsidR="00E548C5" w:rsidRPr="00E548C5" w:rsidRDefault="00E548C5" w:rsidP="00942374">
      <w:pPr>
        <w:numPr>
          <w:ilvl w:val="0"/>
          <w:numId w:val="4"/>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All Officers and Executive Members shall be elected for a period of one year and may be elected for further terms of office. </w:t>
      </w:r>
    </w:p>
    <w:p w14:paraId="4C0D8522" w14:textId="77777777" w:rsidR="00E548C5" w:rsidRPr="00E548C5" w:rsidRDefault="00E548C5" w:rsidP="00942374">
      <w:pPr>
        <w:numPr>
          <w:ilvl w:val="0"/>
          <w:numId w:val="5"/>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If an extraordinary vacancy arises it shall be filled by co-option to be determined by the Executive. </w:t>
      </w:r>
    </w:p>
    <w:p w14:paraId="3DB94CC8" w14:textId="77777777" w:rsidR="00E548C5" w:rsidRPr="00E548C5" w:rsidRDefault="00E548C5" w:rsidP="00942374">
      <w:pPr>
        <w:numPr>
          <w:ilvl w:val="0"/>
          <w:numId w:val="5"/>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Committees to facilitate the business of the Association will be formed annually at the AGM. </w:t>
      </w:r>
    </w:p>
    <w:p w14:paraId="08C36FEC" w14:textId="77777777" w:rsidR="00E548C5" w:rsidRPr="00E548C5" w:rsidRDefault="00E548C5" w:rsidP="00942374">
      <w:pPr>
        <w:numPr>
          <w:ilvl w:val="0"/>
          <w:numId w:val="5"/>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Working Action Groups (WAGs) as required to research educational issues. </w:t>
      </w:r>
    </w:p>
    <w:p w14:paraId="4CA96D5A"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SEVEN </w:t>
      </w:r>
    </w:p>
    <w:p w14:paraId="1AD4ED84"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Elections </w:t>
      </w:r>
    </w:p>
    <w:p w14:paraId="75A88FEE" w14:textId="77777777" w:rsidR="00E548C5" w:rsidRPr="00E548C5" w:rsidRDefault="00E548C5" w:rsidP="00942374">
      <w:pPr>
        <w:numPr>
          <w:ilvl w:val="0"/>
          <w:numId w:val="6"/>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Nominations for Executive Officers shall be received by the secretary in writing. Nomination will close 48 hours before the Annual General Meeting. </w:t>
      </w:r>
    </w:p>
    <w:p w14:paraId="5EA69964" w14:textId="56354F90" w:rsidR="00E548C5" w:rsidRPr="00E548C5" w:rsidRDefault="00E548C5" w:rsidP="00942374">
      <w:pPr>
        <w:numPr>
          <w:ilvl w:val="0"/>
          <w:numId w:val="6"/>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Nominations must include name and signature of the nominator and nominate, both of whom must be financial members of the Association. </w:t>
      </w:r>
    </w:p>
    <w:p w14:paraId="38577BF4" w14:textId="77777777" w:rsidR="00E548C5" w:rsidRPr="00E548C5" w:rsidRDefault="00E548C5" w:rsidP="00942374">
      <w:pPr>
        <w:numPr>
          <w:ilvl w:val="0"/>
          <w:numId w:val="6"/>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In the event of there being more nominations than those required to fill the vacancies, a secret ballot will be held. </w:t>
      </w:r>
    </w:p>
    <w:p w14:paraId="0F3B0554" w14:textId="5B4BE2A9"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EIGHT </w:t>
      </w:r>
    </w:p>
    <w:p w14:paraId="66481824"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Quorum </w:t>
      </w:r>
    </w:p>
    <w:p w14:paraId="76D318DB" w14:textId="2342E418" w:rsidR="00E548C5" w:rsidRPr="00E548C5" w:rsidRDefault="00E548C5" w:rsidP="00942374">
      <w:pPr>
        <w:numPr>
          <w:ilvl w:val="0"/>
          <w:numId w:val="7"/>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A quorum for the Annual General Meetings shall be </w:t>
      </w:r>
      <w:r w:rsidR="00942374" w:rsidRPr="00942374">
        <w:rPr>
          <w:rFonts w:ascii="Arial" w:eastAsia="Times New Roman" w:hAnsi="Arial" w:cs="Arial"/>
          <w:lang w:eastAsia="en-GB"/>
        </w:rPr>
        <w:t>not less than 11 financial members.</w:t>
      </w:r>
    </w:p>
    <w:p w14:paraId="388BB0A6" w14:textId="77777777" w:rsidR="00942374" w:rsidRPr="00942374" w:rsidRDefault="00E548C5" w:rsidP="00942374">
      <w:pPr>
        <w:numPr>
          <w:ilvl w:val="0"/>
          <w:numId w:val="7"/>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Executive committee meetings shall be not less than three members. </w:t>
      </w:r>
    </w:p>
    <w:p w14:paraId="4ED12417" w14:textId="77777777" w:rsidR="00942374" w:rsidRDefault="00942374" w:rsidP="00942374">
      <w:pPr>
        <w:spacing w:before="100" w:beforeAutospacing="1" w:after="100" w:afterAutospacing="1"/>
        <w:jc w:val="both"/>
        <w:rPr>
          <w:rFonts w:ascii="Arial" w:eastAsia="Times New Roman" w:hAnsi="Arial" w:cs="Arial"/>
          <w:b/>
          <w:bCs/>
          <w:lang w:eastAsia="en-GB"/>
        </w:rPr>
      </w:pPr>
    </w:p>
    <w:p w14:paraId="56F171EA" w14:textId="1D7FE71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lastRenderedPageBreak/>
        <w:t xml:space="preserve">CLAUSE NINE </w:t>
      </w:r>
    </w:p>
    <w:p w14:paraId="07ABF59A"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Voting </w:t>
      </w:r>
    </w:p>
    <w:p w14:paraId="6AF9D562" w14:textId="77777777" w:rsidR="00E548C5" w:rsidRPr="00E548C5" w:rsidRDefault="00E548C5" w:rsidP="00942374">
      <w:pPr>
        <w:numPr>
          <w:ilvl w:val="0"/>
          <w:numId w:val="8"/>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Each member of the Association may have one vote. </w:t>
      </w:r>
    </w:p>
    <w:p w14:paraId="0D7BF289" w14:textId="77777777" w:rsidR="00E548C5" w:rsidRPr="00E548C5" w:rsidRDefault="00E548C5" w:rsidP="00942374">
      <w:pPr>
        <w:numPr>
          <w:ilvl w:val="0"/>
          <w:numId w:val="8"/>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At any meeting of the Association the person presiding shall </w:t>
      </w:r>
    </w:p>
    <w:p w14:paraId="671434D4" w14:textId="77777777" w:rsidR="00E548C5" w:rsidRPr="00E548C5" w:rsidRDefault="00E548C5" w:rsidP="00942374">
      <w:pPr>
        <w:spacing w:before="100" w:beforeAutospacing="1" w:after="100" w:afterAutospacing="1"/>
        <w:ind w:left="720"/>
        <w:jc w:val="both"/>
        <w:rPr>
          <w:rFonts w:ascii="Arial" w:eastAsia="Times New Roman" w:hAnsi="Arial" w:cs="Arial"/>
          <w:lang w:eastAsia="en-GB"/>
        </w:rPr>
      </w:pPr>
      <w:r w:rsidRPr="00E548C5">
        <w:rPr>
          <w:rFonts w:ascii="Arial" w:eastAsia="Times New Roman" w:hAnsi="Arial" w:cs="Arial"/>
          <w:lang w:eastAsia="en-GB"/>
        </w:rPr>
        <w:t xml:space="preserve">have a deliberative vote and in the case of equality of votes shall also have a casting vote. </w:t>
      </w:r>
    </w:p>
    <w:p w14:paraId="0D3B98AA"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TEN </w:t>
      </w:r>
    </w:p>
    <w:p w14:paraId="425C5799"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Finance </w:t>
      </w:r>
    </w:p>
    <w:p w14:paraId="6B995801" w14:textId="77777777" w:rsidR="00E548C5" w:rsidRPr="00E548C5" w:rsidRDefault="00E548C5" w:rsidP="00942374">
      <w:pPr>
        <w:numPr>
          <w:ilvl w:val="0"/>
          <w:numId w:val="9"/>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The Administrative expenses shall be met by subscription levied at the Annual General Meeting excluding members’ personal expenses. </w:t>
      </w:r>
    </w:p>
    <w:p w14:paraId="74D20CE1" w14:textId="77777777" w:rsidR="00E548C5" w:rsidRPr="00E548C5" w:rsidRDefault="00E548C5" w:rsidP="00942374">
      <w:pPr>
        <w:numPr>
          <w:ilvl w:val="0"/>
          <w:numId w:val="9"/>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Any extraordinary initiatives organised by the Association – e.g. scholarships, local Professional Development opportunities, social functions, shall be financed by members subscriptions, members own contributions or sponsorship as determined by a majority of members. </w:t>
      </w:r>
    </w:p>
    <w:p w14:paraId="394510F2" w14:textId="77777777" w:rsidR="00E548C5" w:rsidRPr="00E548C5" w:rsidRDefault="00E548C5" w:rsidP="00942374">
      <w:pPr>
        <w:numPr>
          <w:ilvl w:val="0"/>
          <w:numId w:val="9"/>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Support for extraordinary professional development for individual financial members, will be allocated within Professional Development Policy protocols. </w:t>
      </w:r>
    </w:p>
    <w:p w14:paraId="29A7DB79" w14:textId="3281CA2C" w:rsidR="00E548C5" w:rsidRPr="00E548C5" w:rsidRDefault="00E548C5" w:rsidP="00942374">
      <w:pPr>
        <w:numPr>
          <w:ilvl w:val="0"/>
          <w:numId w:val="9"/>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Applications for such support will be received by the Executive by the 31</w:t>
      </w:r>
      <w:proofErr w:type="spellStart"/>
      <w:r w:rsidRPr="00E548C5">
        <w:rPr>
          <w:rFonts w:ascii="Arial" w:eastAsia="Times New Roman" w:hAnsi="Arial" w:cs="Arial"/>
          <w:position w:val="12"/>
          <w:lang w:eastAsia="en-GB"/>
        </w:rPr>
        <w:t>st</w:t>
      </w:r>
      <w:proofErr w:type="spellEnd"/>
      <w:r w:rsidRPr="00E548C5">
        <w:rPr>
          <w:rFonts w:ascii="Arial" w:eastAsia="Times New Roman" w:hAnsi="Arial" w:cs="Arial"/>
          <w:position w:val="12"/>
          <w:lang w:eastAsia="en-GB"/>
        </w:rPr>
        <w:t xml:space="preserve"> </w:t>
      </w:r>
      <w:r w:rsidRPr="00E548C5">
        <w:rPr>
          <w:rFonts w:ascii="Arial" w:eastAsia="Times New Roman" w:hAnsi="Arial" w:cs="Arial"/>
          <w:lang w:eastAsia="en-GB"/>
        </w:rPr>
        <w:t xml:space="preserve">May of any calendar year. </w:t>
      </w:r>
      <w:r w:rsidR="00942374" w:rsidRPr="00942374">
        <w:rPr>
          <w:rFonts w:ascii="Arial" w:eastAsia="Times New Roman" w:hAnsi="Arial" w:cs="Arial"/>
          <w:lang w:eastAsia="en-GB"/>
        </w:rPr>
        <w:t xml:space="preserve">Outside of this date any further applications will be at the discretion of the Executive Members for PLD. </w:t>
      </w:r>
    </w:p>
    <w:p w14:paraId="279B7658" w14:textId="77777777" w:rsidR="00E548C5" w:rsidRPr="00E548C5" w:rsidRDefault="00E548C5" w:rsidP="00942374">
      <w:pPr>
        <w:numPr>
          <w:ilvl w:val="0"/>
          <w:numId w:val="9"/>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Financial Management Guidelines are established. </w:t>
      </w:r>
    </w:p>
    <w:p w14:paraId="1217C917"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CLAUSE ELEVEN </w:t>
      </w:r>
    </w:p>
    <w:p w14:paraId="358A36E5"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Delegated Powers </w:t>
      </w:r>
    </w:p>
    <w:p w14:paraId="1268CA3B" w14:textId="77777777" w:rsidR="00E548C5" w:rsidRPr="00E548C5" w:rsidRDefault="00E548C5" w:rsidP="00942374">
      <w:pPr>
        <w:numPr>
          <w:ilvl w:val="0"/>
          <w:numId w:val="10"/>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The Executive shall be delegated the responsibility of attending all business of the Association between times of meetings. </w:t>
      </w:r>
    </w:p>
    <w:p w14:paraId="59230782" w14:textId="77777777" w:rsidR="00E548C5" w:rsidRPr="00E548C5" w:rsidRDefault="00E548C5" w:rsidP="00942374">
      <w:pPr>
        <w:numPr>
          <w:ilvl w:val="0"/>
          <w:numId w:val="10"/>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The Executive shall have the power to pay accounts, to issue invoices and to invest money on behalf of the Association. </w:t>
      </w:r>
    </w:p>
    <w:p w14:paraId="2FE3EA68" w14:textId="77777777" w:rsidR="00E548C5" w:rsidRPr="00E548C5" w:rsidRDefault="00E548C5" w:rsidP="00942374">
      <w:pPr>
        <w:numPr>
          <w:ilvl w:val="0"/>
          <w:numId w:val="10"/>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The President or his / her nominee may issue public statements of behalf of the Association. </w:t>
      </w:r>
    </w:p>
    <w:p w14:paraId="55A46C00" w14:textId="77777777" w:rsidR="00E548C5" w:rsidRPr="00E548C5" w:rsidRDefault="00E548C5" w:rsidP="00942374">
      <w:pPr>
        <w:numPr>
          <w:ilvl w:val="0"/>
          <w:numId w:val="10"/>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The Executive shall have the power to arrange programmes and social initiatives that will fulfil the objectives of the Association. </w:t>
      </w:r>
    </w:p>
    <w:p w14:paraId="1FD01C23" w14:textId="77777777" w:rsidR="00E548C5" w:rsidRPr="00E548C5" w:rsidRDefault="00E548C5" w:rsidP="00942374">
      <w:pPr>
        <w:numPr>
          <w:ilvl w:val="0"/>
          <w:numId w:val="10"/>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Except as expressly provided in this Constitution, the Executive </w:t>
      </w:r>
    </w:p>
    <w:p w14:paraId="0DD41FEB" w14:textId="77777777" w:rsidR="00E548C5" w:rsidRPr="00E548C5" w:rsidRDefault="00E548C5" w:rsidP="00942374">
      <w:pPr>
        <w:spacing w:before="100" w:beforeAutospacing="1" w:after="100" w:afterAutospacing="1"/>
        <w:ind w:left="720"/>
        <w:jc w:val="both"/>
        <w:rPr>
          <w:rFonts w:ascii="Arial" w:eastAsia="Times New Roman" w:hAnsi="Arial" w:cs="Arial"/>
          <w:lang w:eastAsia="en-GB"/>
        </w:rPr>
      </w:pPr>
      <w:r w:rsidRPr="00E548C5">
        <w:rPr>
          <w:rFonts w:ascii="Arial" w:eastAsia="Times New Roman" w:hAnsi="Arial" w:cs="Arial"/>
          <w:lang w:eastAsia="en-GB"/>
        </w:rPr>
        <w:t xml:space="preserve">shall have the power to determine procedure adopted at its meeting. </w:t>
      </w:r>
    </w:p>
    <w:p w14:paraId="0175CB50" w14:textId="77777777" w:rsidR="00942374" w:rsidRDefault="00942374" w:rsidP="00942374">
      <w:pPr>
        <w:spacing w:before="100" w:beforeAutospacing="1" w:after="100" w:afterAutospacing="1"/>
        <w:jc w:val="both"/>
        <w:rPr>
          <w:rFonts w:ascii="Arial" w:eastAsia="Times New Roman" w:hAnsi="Arial" w:cs="Arial"/>
          <w:b/>
          <w:bCs/>
          <w:lang w:eastAsia="en-GB"/>
        </w:rPr>
      </w:pPr>
    </w:p>
    <w:p w14:paraId="2FE523AD" w14:textId="77777777" w:rsidR="00942374" w:rsidRDefault="00942374" w:rsidP="00942374">
      <w:pPr>
        <w:spacing w:before="100" w:beforeAutospacing="1" w:after="100" w:afterAutospacing="1"/>
        <w:jc w:val="both"/>
        <w:rPr>
          <w:rFonts w:ascii="Arial" w:eastAsia="Times New Roman" w:hAnsi="Arial" w:cs="Arial"/>
          <w:b/>
          <w:bCs/>
          <w:lang w:eastAsia="en-GB"/>
        </w:rPr>
      </w:pPr>
    </w:p>
    <w:p w14:paraId="1AC41D2C" w14:textId="77777777" w:rsidR="00942374" w:rsidRDefault="00942374" w:rsidP="00942374">
      <w:pPr>
        <w:spacing w:before="100" w:beforeAutospacing="1" w:after="100" w:afterAutospacing="1"/>
        <w:jc w:val="both"/>
        <w:rPr>
          <w:rFonts w:ascii="Arial" w:eastAsia="Times New Roman" w:hAnsi="Arial" w:cs="Arial"/>
          <w:b/>
          <w:bCs/>
          <w:lang w:eastAsia="en-GB"/>
        </w:rPr>
      </w:pPr>
    </w:p>
    <w:p w14:paraId="1DD92C80" w14:textId="049672F0"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lastRenderedPageBreak/>
        <w:t xml:space="preserve">CLAUSE TWELVE </w:t>
      </w:r>
    </w:p>
    <w:p w14:paraId="2F8CF1D5" w14:textId="77777777" w:rsidR="00E548C5" w:rsidRPr="00E548C5" w:rsidRDefault="00E548C5" w:rsidP="00942374">
      <w:pPr>
        <w:spacing w:before="100" w:beforeAutospacing="1" w:after="100" w:afterAutospacing="1"/>
        <w:jc w:val="both"/>
        <w:rPr>
          <w:rFonts w:ascii="Arial" w:eastAsia="Times New Roman" w:hAnsi="Arial" w:cs="Arial"/>
          <w:b/>
          <w:bCs/>
          <w:lang w:eastAsia="en-GB"/>
        </w:rPr>
      </w:pPr>
      <w:r w:rsidRPr="00E548C5">
        <w:rPr>
          <w:rFonts w:ascii="Arial" w:eastAsia="Times New Roman" w:hAnsi="Arial" w:cs="Arial"/>
          <w:b/>
          <w:bCs/>
          <w:lang w:eastAsia="en-GB"/>
        </w:rPr>
        <w:t xml:space="preserve">Amendment </w:t>
      </w:r>
    </w:p>
    <w:p w14:paraId="4D264F38" w14:textId="77777777" w:rsidR="00E548C5" w:rsidRPr="00E548C5" w:rsidRDefault="00E548C5" w:rsidP="00942374">
      <w:pPr>
        <w:numPr>
          <w:ilvl w:val="0"/>
          <w:numId w:val="11"/>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This Constitution may be amended by a two-thirds majority of members at a General Meeting provided prior written notice of the proposed amendment has been given to all members. </w:t>
      </w:r>
    </w:p>
    <w:p w14:paraId="51BA0530" w14:textId="77777777" w:rsidR="00E548C5" w:rsidRPr="00E548C5" w:rsidRDefault="00E548C5" w:rsidP="00942374">
      <w:pPr>
        <w:numPr>
          <w:ilvl w:val="0"/>
          <w:numId w:val="11"/>
        </w:num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 xml:space="preserve">Amendments proposed for Constitution at AGM should be with the President 48 hours before the actual meeting. </w:t>
      </w:r>
    </w:p>
    <w:p w14:paraId="6865E737" w14:textId="61F89463" w:rsidR="00E548C5" w:rsidRPr="00942374" w:rsidRDefault="00E548C5" w:rsidP="00942374">
      <w:pPr>
        <w:spacing w:before="100" w:beforeAutospacing="1" w:after="100" w:afterAutospacing="1"/>
        <w:jc w:val="both"/>
        <w:rPr>
          <w:rFonts w:ascii="Arial" w:eastAsia="Times New Roman" w:hAnsi="Arial" w:cs="Arial"/>
          <w:lang w:eastAsia="en-GB"/>
        </w:rPr>
      </w:pPr>
      <w:r w:rsidRPr="00E548C5">
        <w:rPr>
          <w:rFonts w:ascii="Arial" w:eastAsia="Times New Roman" w:hAnsi="Arial" w:cs="Arial"/>
          <w:lang w:eastAsia="en-GB"/>
        </w:rPr>
        <w:t>Adopted:</w:t>
      </w:r>
      <w:r w:rsidRPr="00E548C5">
        <w:rPr>
          <w:rFonts w:ascii="Arial" w:eastAsia="Times New Roman" w:hAnsi="Arial" w:cs="Arial"/>
          <w:lang w:eastAsia="en-GB"/>
        </w:rPr>
        <w:br/>
        <w:t>Manurewa Principals Association Manurewa</w:t>
      </w:r>
      <w:r w:rsidRPr="00E548C5">
        <w:rPr>
          <w:rFonts w:ascii="Arial" w:eastAsia="Times New Roman" w:hAnsi="Arial" w:cs="Arial"/>
          <w:lang w:eastAsia="en-GB"/>
        </w:rPr>
        <w:br/>
        <w:t>28</w:t>
      </w:r>
      <w:proofErr w:type="spellStart"/>
      <w:r w:rsidRPr="00E548C5">
        <w:rPr>
          <w:rFonts w:ascii="Arial" w:eastAsia="Times New Roman" w:hAnsi="Arial" w:cs="Arial"/>
          <w:position w:val="12"/>
          <w:lang w:eastAsia="en-GB"/>
        </w:rPr>
        <w:t>th</w:t>
      </w:r>
      <w:proofErr w:type="spellEnd"/>
      <w:r w:rsidRPr="00E548C5">
        <w:rPr>
          <w:rFonts w:ascii="Arial" w:eastAsia="Times New Roman" w:hAnsi="Arial" w:cs="Arial"/>
          <w:position w:val="12"/>
          <w:lang w:eastAsia="en-GB"/>
        </w:rPr>
        <w:t xml:space="preserve"> </w:t>
      </w:r>
      <w:r w:rsidRPr="00E548C5">
        <w:rPr>
          <w:rFonts w:ascii="Arial" w:eastAsia="Times New Roman" w:hAnsi="Arial" w:cs="Arial"/>
          <w:lang w:eastAsia="en-GB"/>
        </w:rPr>
        <w:t xml:space="preserve">March 2013 </w:t>
      </w:r>
    </w:p>
    <w:p w14:paraId="186189D6" w14:textId="05CBF955" w:rsidR="00942374" w:rsidRPr="00942374" w:rsidRDefault="00942374" w:rsidP="00942374">
      <w:pPr>
        <w:pStyle w:val="NoSpacing"/>
        <w:jc w:val="both"/>
        <w:rPr>
          <w:rFonts w:ascii="Arial" w:hAnsi="Arial" w:cs="Arial"/>
          <w:lang w:eastAsia="en-GB"/>
        </w:rPr>
      </w:pPr>
      <w:r w:rsidRPr="00942374">
        <w:rPr>
          <w:rFonts w:ascii="Arial" w:hAnsi="Arial" w:cs="Arial"/>
          <w:lang w:eastAsia="en-GB"/>
        </w:rPr>
        <w:t>Reviewed and Amended</w:t>
      </w:r>
    </w:p>
    <w:p w14:paraId="7D28EA72" w14:textId="5B825D87" w:rsidR="00942374" w:rsidRPr="00942374" w:rsidRDefault="00942374" w:rsidP="00942374">
      <w:pPr>
        <w:pStyle w:val="NoSpacing"/>
        <w:jc w:val="both"/>
        <w:rPr>
          <w:rFonts w:ascii="Arial" w:hAnsi="Arial" w:cs="Arial"/>
          <w:lang w:eastAsia="en-GB"/>
        </w:rPr>
      </w:pPr>
      <w:r w:rsidRPr="00942374">
        <w:rPr>
          <w:rFonts w:ascii="Arial" w:hAnsi="Arial" w:cs="Arial"/>
          <w:lang w:eastAsia="en-GB"/>
        </w:rPr>
        <w:t>20</w:t>
      </w:r>
      <w:r w:rsidRPr="00942374">
        <w:rPr>
          <w:rFonts w:ascii="Arial" w:hAnsi="Arial" w:cs="Arial"/>
          <w:vertAlign w:val="superscript"/>
          <w:lang w:eastAsia="en-GB"/>
        </w:rPr>
        <w:t>th</w:t>
      </w:r>
      <w:r w:rsidRPr="00942374">
        <w:rPr>
          <w:rFonts w:ascii="Arial" w:hAnsi="Arial" w:cs="Arial"/>
          <w:lang w:eastAsia="en-GB"/>
        </w:rPr>
        <w:t xml:space="preserve"> March 2020</w:t>
      </w:r>
    </w:p>
    <w:p w14:paraId="6FEE6BFC" w14:textId="77777777" w:rsidR="00EA6E3D" w:rsidRDefault="00942374"/>
    <w:sectPr w:rsidR="00EA6E3D" w:rsidSect="00487D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BE0"/>
    <w:multiLevelType w:val="multilevel"/>
    <w:tmpl w:val="A86C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A7C34"/>
    <w:multiLevelType w:val="multilevel"/>
    <w:tmpl w:val="76D6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2339A"/>
    <w:multiLevelType w:val="multilevel"/>
    <w:tmpl w:val="BE38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85A57"/>
    <w:multiLevelType w:val="multilevel"/>
    <w:tmpl w:val="0E02B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16101"/>
    <w:multiLevelType w:val="multilevel"/>
    <w:tmpl w:val="61F2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77372"/>
    <w:multiLevelType w:val="multilevel"/>
    <w:tmpl w:val="7ADE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2A3653"/>
    <w:multiLevelType w:val="hybridMultilevel"/>
    <w:tmpl w:val="957C6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F63B97"/>
    <w:multiLevelType w:val="multilevel"/>
    <w:tmpl w:val="8C18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0A1DAE"/>
    <w:multiLevelType w:val="multilevel"/>
    <w:tmpl w:val="8AEAC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541F7"/>
    <w:multiLevelType w:val="multilevel"/>
    <w:tmpl w:val="B2027E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363116"/>
    <w:multiLevelType w:val="multilevel"/>
    <w:tmpl w:val="A792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1D2990"/>
    <w:multiLevelType w:val="hybridMultilevel"/>
    <w:tmpl w:val="74F8C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0700D"/>
    <w:multiLevelType w:val="multilevel"/>
    <w:tmpl w:val="0540B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8"/>
  </w:num>
  <w:num w:numId="5">
    <w:abstractNumId w:val="9"/>
  </w:num>
  <w:num w:numId="6">
    <w:abstractNumId w:val="10"/>
  </w:num>
  <w:num w:numId="7">
    <w:abstractNumId w:val="2"/>
  </w:num>
  <w:num w:numId="8">
    <w:abstractNumId w:val="12"/>
  </w:num>
  <w:num w:numId="9">
    <w:abstractNumId w:val="7"/>
  </w:num>
  <w:num w:numId="10">
    <w:abstractNumId w:val="3"/>
  </w:num>
  <w:num w:numId="11">
    <w:abstractNumId w:val="4"/>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C5"/>
    <w:rsid w:val="00143767"/>
    <w:rsid w:val="00487D01"/>
    <w:rsid w:val="00507C07"/>
    <w:rsid w:val="00942374"/>
    <w:rsid w:val="00AA77DB"/>
    <w:rsid w:val="00E548C5"/>
    <w:rsid w:val="00ED09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2E22"/>
  <w15:chartTrackingRefBased/>
  <w15:docId w15:val="{A534FF84-9459-4F4B-8E15-AF390A03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8C5"/>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AA77DB"/>
  </w:style>
  <w:style w:type="paragraph" w:styleId="ListParagraph">
    <w:name w:val="List Paragraph"/>
    <w:basedOn w:val="Normal"/>
    <w:uiPriority w:val="34"/>
    <w:qFormat/>
    <w:rsid w:val="00AA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805200">
      <w:bodyDiv w:val="1"/>
      <w:marLeft w:val="0"/>
      <w:marRight w:val="0"/>
      <w:marTop w:val="0"/>
      <w:marBottom w:val="0"/>
      <w:divBdr>
        <w:top w:val="none" w:sz="0" w:space="0" w:color="auto"/>
        <w:left w:val="none" w:sz="0" w:space="0" w:color="auto"/>
        <w:bottom w:val="none" w:sz="0" w:space="0" w:color="auto"/>
        <w:right w:val="none" w:sz="0" w:space="0" w:color="auto"/>
      </w:divBdr>
      <w:divsChild>
        <w:div w:id="549538368">
          <w:marLeft w:val="0"/>
          <w:marRight w:val="0"/>
          <w:marTop w:val="0"/>
          <w:marBottom w:val="0"/>
          <w:divBdr>
            <w:top w:val="none" w:sz="0" w:space="0" w:color="auto"/>
            <w:left w:val="none" w:sz="0" w:space="0" w:color="auto"/>
            <w:bottom w:val="none" w:sz="0" w:space="0" w:color="auto"/>
            <w:right w:val="none" w:sz="0" w:space="0" w:color="auto"/>
          </w:divBdr>
          <w:divsChild>
            <w:div w:id="1735590172">
              <w:marLeft w:val="0"/>
              <w:marRight w:val="0"/>
              <w:marTop w:val="0"/>
              <w:marBottom w:val="0"/>
              <w:divBdr>
                <w:top w:val="none" w:sz="0" w:space="0" w:color="auto"/>
                <w:left w:val="none" w:sz="0" w:space="0" w:color="auto"/>
                <w:bottom w:val="none" w:sz="0" w:space="0" w:color="auto"/>
                <w:right w:val="none" w:sz="0" w:space="0" w:color="auto"/>
              </w:divBdr>
              <w:divsChild>
                <w:div w:id="500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084">
          <w:marLeft w:val="0"/>
          <w:marRight w:val="0"/>
          <w:marTop w:val="0"/>
          <w:marBottom w:val="0"/>
          <w:divBdr>
            <w:top w:val="none" w:sz="0" w:space="0" w:color="auto"/>
            <w:left w:val="none" w:sz="0" w:space="0" w:color="auto"/>
            <w:bottom w:val="none" w:sz="0" w:space="0" w:color="auto"/>
            <w:right w:val="none" w:sz="0" w:space="0" w:color="auto"/>
          </w:divBdr>
          <w:divsChild>
            <w:div w:id="929700074">
              <w:marLeft w:val="0"/>
              <w:marRight w:val="0"/>
              <w:marTop w:val="0"/>
              <w:marBottom w:val="0"/>
              <w:divBdr>
                <w:top w:val="none" w:sz="0" w:space="0" w:color="auto"/>
                <w:left w:val="none" w:sz="0" w:space="0" w:color="auto"/>
                <w:bottom w:val="none" w:sz="0" w:space="0" w:color="auto"/>
                <w:right w:val="none" w:sz="0" w:space="0" w:color="auto"/>
              </w:divBdr>
              <w:divsChild>
                <w:div w:id="1251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3317">
          <w:marLeft w:val="0"/>
          <w:marRight w:val="0"/>
          <w:marTop w:val="0"/>
          <w:marBottom w:val="0"/>
          <w:divBdr>
            <w:top w:val="none" w:sz="0" w:space="0" w:color="auto"/>
            <w:left w:val="none" w:sz="0" w:space="0" w:color="auto"/>
            <w:bottom w:val="none" w:sz="0" w:space="0" w:color="auto"/>
            <w:right w:val="none" w:sz="0" w:space="0" w:color="auto"/>
          </w:divBdr>
          <w:divsChild>
            <w:div w:id="13191754">
              <w:marLeft w:val="0"/>
              <w:marRight w:val="0"/>
              <w:marTop w:val="0"/>
              <w:marBottom w:val="0"/>
              <w:divBdr>
                <w:top w:val="none" w:sz="0" w:space="0" w:color="auto"/>
                <w:left w:val="none" w:sz="0" w:space="0" w:color="auto"/>
                <w:bottom w:val="none" w:sz="0" w:space="0" w:color="auto"/>
                <w:right w:val="none" w:sz="0" w:space="0" w:color="auto"/>
              </w:divBdr>
              <w:divsChild>
                <w:div w:id="19617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72129">
          <w:marLeft w:val="0"/>
          <w:marRight w:val="0"/>
          <w:marTop w:val="0"/>
          <w:marBottom w:val="0"/>
          <w:divBdr>
            <w:top w:val="none" w:sz="0" w:space="0" w:color="auto"/>
            <w:left w:val="none" w:sz="0" w:space="0" w:color="auto"/>
            <w:bottom w:val="none" w:sz="0" w:space="0" w:color="auto"/>
            <w:right w:val="none" w:sz="0" w:space="0" w:color="auto"/>
          </w:divBdr>
          <w:divsChild>
            <w:div w:id="100420531">
              <w:marLeft w:val="0"/>
              <w:marRight w:val="0"/>
              <w:marTop w:val="0"/>
              <w:marBottom w:val="0"/>
              <w:divBdr>
                <w:top w:val="none" w:sz="0" w:space="0" w:color="auto"/>
                <w:left w:val="none" w:sz="0" w:space="0" w:color="auto"/>
                <w:bottom w:val="none" w:sz="0" w:space="0" w:color="auto"/>
                <w:right w:val="none" w:sz="0" w:space="0" w:color="auto"/>
              </w:divBdr>
              <w:divsChild>
                <w:div w:id="7057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2020-03-20T02:31:00Z</dcterms:created>
  <dcterms:modified xsi:type="dcterms:W3CDTF">2020-03-20T02:48:00Z</dcterms:modified>
</cp:coreProperties>
</file>